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</w:t>
      </w:r>
      <w:r w:rsidR="00F85F92">
        <w:rPr>
          <w:b/>
          <w:sz w:val="28"/>
          <w:szCs w:val="28"/>
        </w:rPr>
        <w:t>5</w:t>
      </w:r>
    </w:p>
    <w:p w:rsidR="00537D01" w:rsidRPr="008E68F9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9D6FA7" w:rsidRDefault="008E68F9" w:rsidP="00504EA0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</w:rPr>
      </w:pPr>
      <w:r>
        <w:rPr>
          <w:sz w:val="28"/>
        </w:rPr>
        <w:t xml:space="preserve">Тема </w:t>
      </w:r>
      <w:r w:rsidR="00F85F92">
        <w:rPr>
          <w:sz w:val="28"/>
        </w:rPr>
        <w:t>5</w:t>
      </w:r>
      <w:r>
        <w:rPr>
          <w:sz w:val="28"/>
        </w:rPr>
        <w:t xml:space="preserve">. </w:t>
      </w:r>
      <w:r w:rsidR="00F85F92" w:rsidRPr="00F85F92">
        <w:rPr>
          <w:sz w:val="28"/>
        </w:rPr>
        <w:t>Разработка антисейсмических мероприятий</w:t>
      </w:r>
      <w:r w:rsidR="00F82FCA" w:rsidRPr="00F82FCA">
        <w:rPr>
          <w:sz w:val="28"/>
        </w:rPr>
        <w:t>.</w:t>
      </w: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</w:rPr>
      </w:pP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</w:rPr>
      </w:pPr>
      <w:r w:rsidRPr="008E68F9">
        <w:rPr>
          <w:b/>
          <w:sz w:val="28"/>
        </w:rPr>
        <w:t xml:space="preserve">Исходные данные: 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5353"/>
        <w:gridCol w:w="284"/>
        <w:gridCol w:w="3827"/>
      </w:tblGrid>
      <w:tr w:rsidR="005D7EC3" w:rsidRPr="001A30F9" w:rsidTr="00F82FCA">
        <w:tc>
          <w:tcPr>
            <w:tcW w:w="5353" w:type="dxa"/>
          </w:tcPr>
          <w:p w:rsidR="005D7EC3" w:rsidRPr="001A30F9" w:rsidRDefault="007303D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Сейсмичность площадки строительства</w:t>
            </w:r>
          </w:p>
        </w:tc>
        <w:tc>
          <w:tcPr>
            <w:tcW w:w="284" w:type="dxa"/>
          </w:tcPr>
          <w:p w:rsidR="005D7EC3" w:rsidRPr="007303D3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</w:tr>
      <w:tr w:rsidR="005D7EC3" w:rsidRPr="001A30F9" w:rsidTr="00F82FCA">
        <w:trPr>
          <w:trHeight w:val="58"/>
        </w:trPr>
        <w:tc>
          <w:tcPr>
            <w:tcW w:w="5353" w:type="dxa"/>
          </w:tcPr>
          <w:p w:rsidR="005D7EC3" w:rsidRPr="001A30F9" w:rsidRDefault="007303D3" w:rsidP="007303D3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 w:rsidRPr="007303D3">
              <w:rPr>
                <w:b/>
                <w:i/>
                <w:szCs w:val="28"/>
              </w:rPr>
              <w:t xml:space="preserve">принимается из практического задания </w:t>
            </w:r>
            <w:r>
              <w:rPr>
                <w:b/>
                <w:i/>
                <w:szCs w:val="28"/>
              </w:rPr>
              <w:t>1</w:t>
            </w:r>
          </w:p>
        </w:tc>
        <w:tc>
          <w:tcPr>
            <w:tcW w:w="284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5D7EC3" w:rsidRPr="008E68F9" w:rsidRDefault="005D7EC3" w:rsidP="008E68F9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504EA0" w:rsidRPr="001A30F9" w:rsidTr="00F82FCA">
        <w:trPr>
          <w:trHeight w:val="58"/>
        </w:trPr>
        <w:tc>
          <w:tcPr>
            <w:tcW w:w="5353" w:type="dxa"/>
          </w:tcPr>
          <w:p w:rsidR="00504EA0" w:rsidRPr="00504EA0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Несущие конструкции здания</w:t>
            </w:r>
          </w:p>
        </w:tc>
        <w:tc>
          <w:tcPr>
            <w:tcW w:w="284" w:type="dxa"/>
          </w:tcPr>
          <w:p w:rsidR="00504EA0" w:rsidRPr="001A30F9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04EA0" w:rsidRPr="008E68F9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F82FCA" w:rsidRPr="001A30F9" w:rsidTr="00F82FCA">
        <w:trPr>
          <w:trHeight w:val="58"/>
        </w:trPr>
        <w:tc>
          <w:tcPr>
            <w:tcW w:w="5353" w:type="dxa"/>
          </w:tcPr>
          <w:p w:rsidR="00F82FCA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Схема здания</w:t>
            </w:r>
          </w:p>
        </w:tc>
        <w:tc>
          <w:tcPr>
            <w:tcW w:w="284" w:type="dxa"/>
          </w:tcPr>
          <w:p w:rsidR="00F82FCA" w:rsidRPr="001A30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82FCA" w:rsidRPr="008E68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F82FCA" w:rsidRPr="001A30F9" w:rsidTr="00F82FCA">
        <w:trPr>
          <w:trHeight w:val="58"/>
        </w:trPr>
        <w:tc>
          <w:tcPr>
            <w:tcW w:w="5353" w:type="dxa"/>
          </w:tcPr>
          <w:p w:rsidR="00F82FCA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Размеры здания</w:t>
            </w:r>
          </w:p>
        </w:tc>
        <w:tc>
          <w:tcPr>
            <w:tcW w:w="284" w:type="dxa"/>
          </w:tcPr>
          <w:p w:rsidR="00F82FCA" w:rsidRPr="001A30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82FCA" w:rsidRPr="008E68F9" w:rsidRDefault="00F82FCA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</w:tbl>
    <w:p w:rsidR="00D639D1" w:rsidRDefault="00F82FCA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 w:rsidRPr="008E68F9">
        <w:rPr>
          <w:b/>
          <w:i/>
          <w:sz w:val="28"/>
          <w:szCs w:val="28"/>
        </w:rPr>
        <w:t xml:space="preserve">Исходные данные принять по заданию, </w:t>
      </w:r>
      <w:proofErr w:type="gramStart"/>
      <w:r w:rsidRPr="008E68F9">
        <w:rPr>
          <w:b/>
          <w:i/>
          <w:sz w:val="28"/>
          <w:szCs w:val="28"/>
        </w:rPr>
        <w:t>согласно</w:t>
      </w:r>
      <w:proofErr w:type="gramEnd"/>
      <w:r w:rsidRPr="008E68F9">
        <w:rPr>
          <w:b/>
          <w:i/>
          <w:sz w:val="28"/>
          <w:szCs w:val="28"/>
        </w:rPr>
        <w:t xml:space="preserve"> своего варианта.</w:t>
      </w:r>
    </w:p>
    <w:p w:rsidR="00F82FCA" w:rsidRDefault="00F82FCA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</w:p>
    <w:p w:rsidR="00CA2244" w:rsidRDefault="008E68F9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выполнения:</w:t>
      </w:r>
    </w:p>
    <w:p w:rsidR="005F251E" w:rsidRDefault="005F251E" w:rsidP="00504EA0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зуч</w:t>
      </w:r>
      <w:r>
        <w:rPr>
          <w:sz w:val="28"/>
          <w:szCs w:val="28"/>
        </w:rPr>
        <w:t>ите</w:t>
      </w:r>
      <w:r>
        <w:rPr>
          <w:sz w:val="28"/>
          <w:szCs w:val="28"/>
        </w:rPr>
        <w:t xml:space="preserve"> положения </w:t>
      </w:r>
      <w:proofErr w:type="spellStart"/>
      <w:r>
        <w:rPr>
          <w:sz w:val="28"/>
          <w:szCs w:val="28"/>
        </w:rPr>
        <w:t>пп</w:t>
      </w:r>
      <w:proofErr w:type="spellEnd"/>
      <w:r>
        <w:rPr>
          <w:sz w:val="28"/>
          <w:szCs w:val="28"/>
        </w:rPr>
        <w:t xml:space="preserve"> 9 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</w:t>
      </w:r>
      <w:r>
        <w:rPr>
          <w:sz w:val="28"/>
          <w:szCs w:val="28"/>
        </w:rPr>
        <w:t xml:space="preserve"> РК 2.03-</w:t>
      </w:r>
      <w:r>
        <w:rPr>
          <w:sz w:val="28"/>
          <w:szCs w:val="28"/>
        </w:rPr>
        <w:t>30</w:t>
      </w:r>
      <w:r>
        <w:rPr>
          <w:sz w:val="28"/>
          <w:szCs w:val="28"/>
        </w:rPr>
        <w:t>-20</w:t>
      </w:r>
      <w:r>
        <w:rPr>
          <w:sz w:val="28"/>
          <w:szCs w:val="28"/>
        </w:rPr>
        <w:t>17*.</w:t>
      </w:r>
    </w:p>
    <w:p w:rsidR="00F85F92" w:rsidRDefault="005F251E" w:rsidP="00F85F92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</w:t>
      </w:r>
      <w:r w:rsidRPr="005F251E">
        <w:rPr>
          <w:sz w:val="28"/>
          <w:szCs w:val="28"/>
        </w:rPr>
        <w:t>И</w:t>
      </w:r>
      <w:proofErr w:type="gramEnd"/>
      <w:r w:rsidRPr="005F251E">
        <w:rPr>
          <w:sz w:val="28"/>
          <w:szCs w:val="28"/>
        </w:rPr>
        <w:t xml:space="preserve">сходя из </w:t>
      </w:r>
      <w:r w:rsidR="00010958">
        <w:rPr>
          <w:sz w:val="28"/>
          <w:szCs w:val="28"/>
        </w:rPr>
        <w:t>сейсмичности площадки строительства</w:t>
      </w:r>
      <w:r w:rsidRPr="005F251E">
        <w:rPr>
          <w:sz w:val="28"/>
          <w:szCs w:val="28"/>
        </w:rPr>
        <w:t xml:space="preserve"> и несущих констру</w:t>
      </w:r>
      <w:r w:rsidRPr="005F251E">
        <w:rPr>
          <w:sz w:val="28"/>
          <w:szCs w:val="28"/>
        </w:rPr>
        <w:t>к</w:t>
      </w:r>
      <w:r w:rsidRPr="005F251E">
        <w:rPr>
          <w:sz w:val="28"/>
          <w:szCs w:val="28"/>
        </w:rPr>
        <w:t>ций здания</w:t>
      </w:r>
      <w:r w:rsidR="00F85F92">
        <w:rPr>
          <w:sz w:val="28"/>
          <w:szCs w:val="28"/>
        </w:rPr>
        <w:t xml:space="preserve">, </w:t>
      </w:r>
      <w:r w:rsidRPr="005F251E">
        <w:rPr>
          <w:sz w:val="28"/>
          <w:szCs w:val="28"/>
        </w:rPr>
        <w:t xml:space="preserve">конфигурации и размеров здания в плане </w:t>
      </w:r>
      <w:r w:rsidR="00F85F92">
        <w:rPr>
          <w:sz w:val="28"/>
          <w:szCs w:val="28"/>
        </w:rPr>
        <w:t>разработайте констру</w:t>
      </w:r>
      <w:r w:rsidR="00F85F92">
        <w:rPr>
          <w:sz w:val="28"/>
          <w:szCs w:val="28"/>
        </w:rPr>
        <w:t>к</w:t>
      </w:r>
      <w:r w:rsidR="00F85F92">
        <w:rPr>
          <w:sz w:val="28"/>
          <w:szCs w:val="28"/>
        </w:rPr>
        <w:t>тивные антисейсмические мероприятия.</w:t>
      </w:r>
    </w:p>
    <w:p w:rsidR="005F251E" w:rsidRDefault="00F85F92" w:rsidP="00F85F92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При выполнении задания необходимо принимать конкретные решения (</w:t>
      </w: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</w:rPr>
        <w:t xml:space="preserve"> толщину шва, диаметр, класс бетона и т.д.), при необходимости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ложите схемы</w:t>
      </w:r>
      <w:r w:rsidR="005F251E" w:rsidRPr="005F251E">
        <w:rPr>
          <w:sz w:val="28"/>
          <w:szCs w:val="28"/>
        </w:rPr>
        <w:t>.</w:t>
      </w:r>
      <w:bookmarkStart w:id="0" w:name="_GoBack"/>
      <w:bookmarkEnd w:id="0"/>
    </w:p>
    <w:sectPr w:rsidR="005F251E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D0F" w:rsidRDefault="003A7D0F">
      <w:r>
        <w:separator/>
      </w:r>
    </w:p>
  </w:endnote>
  <w:endnote w:type="continuationSeparator" w:id="0">
    <w:p w:rsidR="003A7D0F" w:rsidRDefault="003A7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D0F" w:rsidRDefault="003A7D0F">
      <w:r>
        <w:separator/>
      </w:r>
    </w:p>
  </w:footnote>
  <w:footnote w:type="continuationSeparator" w:id="0">
    <w:p w:rsidR="003A7D0F" w:rsidRDefault="003A7D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85F92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10958"/>
    <w:rsid w:val="00024234"/>
    <w:rsid w:val="00042793"/>
    <w:rsid w:val="00073A9E"/>
    <w:rsid w:val="00086A2D"/>
    <w:rsid w:val="00090517"/>
    <w:rsid w:val="000A21CA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94517"/>
    <w:rsid w:val="002F3B0B"/>
    <w:rsid w:val="0032231C"/>
    <w:rsid w:val="00334426"/>
    <w:rsid w:val="003356E3"/>
    <w:rsid w:val="003420DE"/>
    <w:rsid w:val="00344EF3"/>
    <w:rsid w:val="00350896"/>
    <w:rsid w:val="00361115"/>
    <w:rsid w:val="00372A59"/>
    <w:rsid w:val="003A7D0F"/>
    <w:rsid w:val="003D28BB"/>
    <w:rsid w:val="00442C27"/>
    <w:rsid w:val="004611A7"/>
    <w:rsid w:val="004A2BFE"/>
    <w:rsid w:val="004A64D6"/>
    <w:rsid w:val="004B1CCA"/>
    <w:rsid w:val="004C15C3"/>
    <w:rsid w:val="004F6AEF"/>
    <w:rsid w:val="00504EA0"/>
    <w:rsid w:val="00527AC2"/>
    <w:rsid w:val="00537D01"/>
    <w:rsid w:val="005469A0"/>
    <w:rsid w:val="00577C05"/>
    <w:rsid w:val="00596960"/>
    <w:rsid w:val="005A4003"/>
    <w:rsid w:val="005C59D7"/>
    <w:rsid w:val="005D1946"/>
    <w:rsid w:val="005D3780"/>
    <w:rsid w:val="005D3CB7"/>
    <w:rsid w:val="005D7EC3"/>
    <w:rsid w:val="005F251E"/>
    <w:rsid w:val="005F48FC"/>
    <w:rsid w:val="006448D5"/>
    <w:rsid w:val="00650FF1"/>
    <w:rsid w:val="0065469A"/>
    <w:rsid w:val="006D25E1"/>
    <w:rsid w:val="006E788E"/>
    <w:rsid w:val="007016A9"/>
    <w:rsid w:val="007303D3"/>
    <w:rsid w:val="007400DB"/>
    <w:rsid w:val="007512B6"/>
    <w:rsid w:val="00782910"/>
    <w:rsid w:val="007A6435"/>
    <w:rsid w:val="007B0500"/>
    <w:rsid w:val="007B37A8"/>
    <w:rsid w:val="007C5F74"/>
    <w:rsid w:val="007D0F0B"/>
    <w:rsid w:val="007D3989"/>
    <w:rsid w:val="00801966"/>
    <w:rsid w:val="008477E6"/>
    <w:rsid w:val="0085391C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B3555"/>
    <w:rsid w:val="00B034E5"/>
    <w:rsid w:val="00B0615C"/>
    <w:rsid w:val="00B079FB"/>
    <w:rsid w:val="00B21129"/>
    <w:rsid w:val="00B544AF"/>
    <w:rsid w:val="00B600DB"/>
    <w:rsid w:val="00C847ED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639D1"/>
    <w:rsid w:val="00D81D4B"/>
    <w:rsid w:val="00D95AAD"/>
    <w:rsid w:val="00E430B2"/>
    <w:rsid w:val="00E6514C"/>
    <w:rsid w:val="00E95400"/>
    <w:rsid w:val="00EB7134"/>
    <w:rsid w:val="00ED56A5"/>
    <w:rsid w:val="00F159F3"/>
    <w:rsid w:val="00F52086"/>
    <w:rsid w:val="00F67BAA"/>
    <w:rsid w:val="00F73E93"/>
    <w:rsid w:val="00F82FCA"/>
    <w:rsid w:val="00F85F92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3</cp:revision>
  <cp:lastPrinted>2013-09-17T07:31:00Z</cp:lastPrinted>
  <dcterms:created xsi:type="dcterms:W3CDTF">2024-01-28T11:47:00Z</dcterms:created>
  <dcterms:modified xsi:type="dcterms:W3CDTF">2024-01-28T11:52:00Z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